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0530" w14:textId="77777777" w:rsidR="00F422BC" w:rsidRPr="00681FB4" w:rsidRDefault="00F422BC" w:rsidP="00F422BC">
      <w:pPr>
        <w:pStyle w:val="Pa9"/>
        <w:spacing w:after="100"/>
        <w:rPr>
          <w:rFonts w:ascii="Arial" w:hAnsi="Arial" w:cs="Arial"/>
          <w:b/>
          <w:color w:val="000000"/>
          <w:sz w:val="36"/>
          <w:szCs w:val="36"/>
        </w:rPr>
      </w:pPr>
      <w:r w:rsidRPr="00681FB4">
        <w:rPr>
          <w:rStyle w:val="A6"/>
          <w:rFonts w:ascii="Arial" w:hAnsi="Arial" w:cs="Arial"/>
          <w:b/>
        </w:rPr>
        <w:t>Deborah Roberts</w:t>
      </w:r>
    </w:p>
    <w:p w14:paraId="411DC31A" w14:textId="7CC147A3" w:rsidR="00577992" w:rsidRPr="00681FB4" w:rsidRDefault="00F422BC" w:rsidP="00B50BDB">
      <w:pPr>
        <w:pStyle w:val="Pa10"/>
        <w:spacing w:before="240"/>
        <w:rPr>
          <w:rStyle w:val="A1"/>
          <w:rFonts w:ascii="Arial" w:hAnsi="Arial" w:cs="Arial"/>
          <w:sz w:val="24"/>
          <w:szCs w:val="24"/>
        </w:rPr>
      </w:pPr>
      <w:r w:rsidRPr="00681FB4">
        <w:rPr>
          <w:rStyle w:val="A1"/>
          <w:rFonts w:ascii="Arial" w:hAnsi="Arial" w:cs="Arial"/>
          <w:sz w:val="24"/>
          <w:szCs w:val="24"/>
        </w:rPr>
        <w:t xml:space="preserve">Deborah Roberts was born in Europe and graduated from Nottingham University with an MA in editing and </w:t>
      </w:r>
      <w:r w:rsidR="00577992" w:rsidRPr="00681FB4">
        <w:rPr>
          <w:rStyle w:val="A1"/>
          <w:rFonts w:ascii="Arial" w:hAnsi="Arial" w:cs="Arial"/>
          <w:sz w:val="24"/>
          <w:szCs w:val="24"/>
        </w:rPr>
        <w:t>interpreting</w:t>
      </w:r>
      <w:r w:rsidRPr="00681FB4">
        <w:rPr>
          <w:rStyle w:val="A1"/>
          <w:rFonts w:ascii="Arial" w:hAnsi="Arial" w:cs="Arial"/>
          <w:sz w:val="24"/>
          <w:szCs w:val="24"/>
        </w:rPr>
        <w:t xml:space="preserve"> renaissance and baroque music. She has remained fascinated by the discovery of new repertoire and performance styles ever since. As a </w:t>
      </w:r>
      <w:r w:rsidR="00681FB4" w:rsidRPr="00681FB4">
        <w:rPr>
          <w:rStyle w:val="A1"/>
          <w:rFonts w:ascii="Arial" w:hAnsi="Arial" w:cs="Arial"/>
          <w:sz w:val="24"/>
          <w:szCs w:val="24"/>
        </w:rPr>
        <w:t xml:space="preserve">former </w:t>
      </w:r>
      <w:bookmarkStart w:id="0" w:name="_GoBack"/>
      <w:bookmarkEnd w:id="0"/>
      <w:r w:rsidRPr="00681FB4">
        <w:rPr>
          <w:rStyle w:val="A1"/>
          <w:rFonts w:ascii="Arial" w:hAnsi="Arial" w:cs="Arial"/>
          <w:sz w:val="24"/>
          <w:szCs w:val="24"/>
        </w:rPr>
        <w:t>long</w:t>
      </w:r>
      <w:r w:rsidR="00681FB4">
        <w:rPr>
          <w:rStyle w:val="A1"/>
          <w:rFonts w:ascii="Arial" w:hAnsi="Arial" w:cs="Arial"/>
          <w:sz w:val="24"/>
          <w:szCs w:val="24"/>
        </w:rPr>
        <w:t>-</w:t>
      </w:r>
      <w:r w:rsidRPr="00681FB4">
        <w:rPr>
          <w:rStyle w:val="A1"/>
          <w:rFonts w:ascii="Arial" w:hAnsi="Arial" w:cs="Arial"/>
          <w:sz w:val="24"/>
          <w:szCs w:val="24"/>
        </w:rPr>
        <w:t>term member of The Tallis Scholars, Deborah performed with them in over 1,200 concerts in many weird and wonderful places around the world and in countless recordings of rare and beautiful renaissance music. She also sang with many other early music ensembles</w:t>
      </w:r>
      <w:r w:rsidR="00577992" w:rsidRPr="00681FB4">
        <w:rPr>
          <w:rStyle w:val="A1"/>
          <w:rFonts w:ascii="Arial" w:hAnsi="Arial" w:cs="Arial"/>
          <w:sz w:val="24"/>
          <w:szCs w:val="24"/>
        </w:rPr>
        <w:t xml:space="preserve"> as a soloist and consort singer.</w:t>
      </w:r>
      <w:r w:rsidRPr="00681FB4">
        <w:rPr>
          <w:rStyle w:val="A1"/>
          <w:rFonts w:ascii="Arial" w:hAnsi="Arial" w:cs="Arial"/>
          <w:sz w:val="24"/>
          <w:szCs w:val="24"/>
        </w:rPr>
        <w:t xml:space="preserve"> </w:t>
      </w:r>
    </w:p>
    <w:p w14:paraId="2DD28CEB" w14:textId="77777777" w:rsidR="00F422BC" w:rsidRPr="00681FB4" w:rsidRDefault="00577992" w:rsidP="00B50BDB">
      <w:pPr>
        <w:pStyle w:val="Pa10"/>
        <w:spacing w:before="240"/>
        <w:rPr>
          <w:rFonts w:ascii="Arial" w:hAnsi="Arial" w:cs="Arial"/>
          <w:color w:val="000000"/>
        </w:rPr>
      </w:pPr>
      <w:r w:rsidRPr="00681FB4">
        <w:rPr>
          <w:rStyle w:val="A1"/>
          <w:rFonts w:ascii="Arial" w:hAnsi="Arial" w:cs="Arial"/>
          <w:sz w:val="24"/>
          <w:szCs w:val="24"/>
        </w:rPr>
        <w:t xml:space="preserve">She </w:t>
      </w:r>
      <w:r w:rsidR="00F422BC" w:rsidRPr="00681FB4">
        <w:rPr>
          <w:rStyle w:val="A1"/>
          <w:rFonts w:ascii="Arial" w:hAnsi="Arial" w:cs="Arial"/>
          <w:sz w:val="24"/>
          <w:szCs w:val="24"/>
        </w:rPr>
        <w:t>took up choral direction nearly 20 years ago</w:t>
      </w:r>
      <w:r w:rsidRPr="00681FB4">
        <w:rPr>
          <w:rStyle w:val="A1"/>
          <w:rFonts w:ascii="Arial" w:hAnsi="Arial" w:cs="Arial"/>
          <w:sz w:val="24"/>
          <w:szCs w:val="24"/>
        </w:rPr>
        <w:t>, and</w:t>
      </w:r>
      <w:r w:rsidR="00F422BC" w:rsidRPr="00681FB4">
        <w:rPr>
          <w:rStyle w:val="A1"/>
          <w:rFonts w:ascii="Arial" w:hAnsi="Arial" w:cs="Arial"/>
          <w:sz w:val="24"/>
          <w:szCs w:val="24"/>
        </w:rPr>
        <w:t xml:space="preserve"> enjoys running courses in sacred polyphony and early opera, including workshops with Laurie on early convent music.</w:t>
      </w:r>
    </w:p>
    <w:p w14:paraId="0174F05C" w14:textId="77777777" w:rsidR="00B50BDB" w:rsidRPr="00681FB4" w:rsidRDefault="00F422BC" w:rsidP="00B50BDB">
      <w:pPr>
        <w:spacing w:before="240"/>
        <w:rPr>
          <w:rStyle w:val="A1"/>
          <w:rFonts w:ascii="Arial" w:hAnsi="Arial" w:cs="Arial"/>
          <w:sz w:val="24"/>
          <w:szCs w:val="24"/>
        </w:rPr>
      </w:pPr>
      <w:r w:rsidRPr="00681FB4">
        <w:rPr>
          <w:rStyle w:val="A1"/>
          <w:rFonts w:ascii="Arial" w:hAnsi="Arial" w:cs="Arial"/>
          <w:sz w:val="24"/>
          <w:szCs w:val="24"/>
        </w:rPr>
        <w:t xml:space="preserve">In 2002 she co-founded Brighton Early </w:t>
      </w:r>
      <w:r w:rsidR="00577992" w:rsidRPr="00681FB4">
        <w:rPr>
          <w:rStyle w:val="A1"/>
          <w:rFonts w:ascii="Arial" w:hAnsi="Arial" w:cs="Arial"/>
          <w:sz w:val="24"/>
          <w:szCs w:val="24"/>
        </w:rPr>
        <w:t>Music Festival</w:t>
      </w:r>
      <w:r w:rsidR="00B50BDB" w:rsidRPr="00681FB4">
        <w:rPr>
          <w:rStyle w:val="A1"/>
          <w:rFonts w:ascii="Arial" w:hAnsi="Arial" w:cs="Arial"/>
          <w:sz w:val="24"/>
          <w:szCs w:val="24"/>
        </w:rPr>
        <w:t xml:space="preserve"> (www.bremf.org.uk)</w:t>
      </w:r>
      <w:r w:rsidR="00577992" w:rsidRPr="00681FB4">
        <w:rPr>
          <w:rStyle w:val="A1"/>
          <w:rFonts w:ascii="Arial" w:hAnsi="Arial" w:cs="Arial"/>
          <w:sz w:val="24"/>
          <w:szCs w:val="24"/>
        </w:rPr>
        <w:t xml:space="preserve"> and remains its Artistic D</w:t>
      </w:r>
      <w:r w:rsidRPr="00681FB4">
        <w:rPr>
          <w:rStyle w:val="A1"/>
          <w:rFonts w:ascii="Arial" w:hAnsi="Arial" w:cs="Arial"/>
          <w:sz w:val="24"/>
          <w:szCs w:val="24"/>
        </w:rPr>
        <w:t>irector</w:t>
      </w:r>
      <w:r w:rsidR="00B50BDB" w:rsidRPr="00681FB4">
        <w:rPr>
          <w:rStyle w:val="A1"/>
          <w:rFonts w:ascii="Arial" w:hAnsi="Arial" w:cs="Arial"/>
          <w:sz w:val="24"/>
          <w:szCs w:val="24"/>
        </w:rPr>
        <w:t>, devising the annual festival and working with young artists through its BREMF Live! scheme</w:t>
      </w:r>
      <w:r w:rsidRPr="00681FB4">
        <w:rPr>
          <w:rStyle w:val="A1"/>
          <w:rFonts w:ascii="Arial" w:hAnsi="Arial" w:cs="Arial"/>
          <w:sz w:val="24"/>
          <w:szCs w:val="24"/>
        </w:rPr>
        <w:t xml:space="preserve">. </w:t>
      </w:r>
    </w:p>
    <w:p w14:paraId="7E35BCDB" w14:textId="77777777" w:rsidR="005226F4" w:rsidRPr="00681FB4" w:rsidRDefault="00F422BC" w:rsidP="00B50BDB">
      <w:pPr>
        <w:spacing w:before="240"/>
        <w:rPr>
          <w:rFonts w:ascii="Arial" w:hAnsi="Arial" w:cs="Arial"/>
          <w:sz w:val="24"/>
          <w:szCs w:val="24"/>
        </w:rPr>
      </w:pPr>
      <w:r w:rsidRPr="00681FB4">
        <w:rPr>
          <w:rStyle w:val="A1"/>
          <w:rFonts w:ascii="Arial" w:hAnsi="Arial" w:cs="Arial"/>
          <w:sz w:val="24"/>
          <w:szCs w:val="24"/>
        </w:rPr>
        <w:t>When she can she escapes to Italy (her other home) and very much hopes this can continue.</w:t>
      </w:r>
    </w:p>
    <w:p w14:paraId="0A618A2A" w14:textId="77777777" w:rsidR="00681FB4" w:rsidRPr="00681FB4" w:rsidRDefault="00681FB4">
      <w:pPr>
        <w:spacing w:before="240"/>
        <w:rPr>
          <w:rFonts w:ascii="Arial" w:hAnsi="Arial" w:cs="Arial"/>
          <w:sz w:val="24"/>
          <w:szCs w:val="24"/>
        </w:rPr>
      </w:pPr>
    </w:p>
    <w:sectPr w:rsidR="00681FB4" w:rsidRPr="00681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erthold Akzidenz Grotesk">
    <w:altName w:val="Calibri"/>
    <w:panose1 w:val="020B0604020202020204"/>
    <w:charset w:val="00"/>
    <w:family w:val="swiss"/>
    <w:notTrueType/>
    <w:pitch w:val="default"/>
    <w:sig w:usb0="00000003" w:usb1="00000000" w:usb2="00000000" w:usb3="00000000" w:csb0="00000001" w:csb1="00000000"/>
  </w:font>
  <w:font w:name="Akzidenz-Grotesk Pro Regular">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BC"/>
    <w:rsid w:val="005226F4"/>
    <w:rsid w:val="00577992"/>
    <w:rsid w:val="00681FB4"/>
    <w:rsid w:val="00742726"/>
    <w:rsid w:val="00AB28B7"/>
    <w:rsid w:val="00B50BDB"/>
    <w:rsid w:val="00E01D5C"/>
    <w:rsid w:val="00F4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41C9"/>
  <w15:chartTrackingRefBased/>
  <w15:docId w15:val="{0FA5F9B8-14DE-4EA9-BCE5-1359AF7C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
    <w:name w:val="Pa9"/>
    <w:basedOn w:val="Normal"/>
    <w:next w:val="Normal"/>
    <w:uiPriority w:val="99"/>
    <w:rsid w:val="00F422BC"/>
    <w:pPr>
      <w:autoSpaceDE w:val="0"/>
      <w:autoSpaceDN w:val="0"/>
      <w:adjustRightInd w:val="0"/>
      <w:spacing w:after="0" w:line="321" w:lineRule="atLeast"/>
    </w:pPr>
    <w:rPr>
      <w:rFonts w:ascii="Berthold Akzidenz Grotesk" w:hAnsi="Berthold Akzidenz Grotesk"/>
      <w:sz w:val="24"/>
      <w:szCs w:val="24"/>
    </w:rPr>
  </w:style>
  <w:style w:type="character" w:customStyle="1" w:styleId="A6">
    <w:name w:val="A6"/>
    <w:uiPriority w:val="99"/>
    <w:rsid w:val="00F422BC"/>
    <w:rPr>
      <w:rFonts w:cs="Berthold Akzidenz Grotesk"/>
      <w:color w:val="000000"/>
      <w:sz w:val="36"/>
      <w:szCs w:val="36"/>
    </w:rPr>
  </w:style>
  <w:style w:type="paragraph" w:customStyle="1" w:styleId="Pa10">
    <w:name w:val="Pa10"/>
    <w:basedOn w:val="Normal"/>
    <w:next w:val="Normal"/>
    <w:uiPriority w:val="99"/>
    <w:rsid w:val="00F422BC"/>
    <w:pPr>
      <w:autoSpaceDE w:val="0"/>
      <w:autoSpaceDN w:val="0"/>
      <w:adjustRightInd w:val="0"/>
      <w:spacing w:after="0" w:line="211" w:lineRule="atLeast"/>
    </w:pPr>
    <w:rPr>
      <w:rFonts w:ascii="Berthold Akzidenz Grotesk" w:hAnsi="Berthold Akzidenz Grotesk"/>
      <w:sz w:val="24"/>
      <w:szCs w:val="24"/>
    </w:rPr>
  </w:style>
  <w:style w:type="character" w:customStyle="1" w:styleId="A1">
    <w:name w:val="A1"/>
    <w:uiPriority w:val="99"/>
    <w:rsid w:val="00F422BC"/>
    <w:rPr>
      <w:rFonts w:ascii="Akzidenz-Grotesk Pro Regular" w:hAnsi="Akzidenz-Grotesk Pro Regular" w:cs="Akzidenz-Grotesk Pro 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179</Words>
  <Characters>853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Roberts</dc:creator>
  <cp:keywords/>
  <dc:description/>
  <cp:lastModifiedBy>laurie@stras.com</cp:lastModifiedBy>
  <cp:revision>4</cp:revision>
  <dcterms:created xsi:type="dcterms:W3CDTF">2019-01-28T17:10:00Z</dcterms:created>
  <dcterms:modified xsi:type="dcterms:W3CDTF">2019-02-01T15:50:00Z</dcterms:modified>
</cp:coreProperties>
</file>